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F68B7" w14:textId="1834BC9B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2BF0F7EB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5663B821" w14:textId="765BDBC1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2317EB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November 2021</w:t>
      </w:r>
    </w:p>
    <w:p w14:paraId="4A9BA7F3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5086E693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62487250" w14:textId="45A9A26F" w:rsidR="007F4679" w:rsidRPr="00452871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452871">
        <w:rPr>
          <w:rFonts w:asciiTheme="minorHAnsi" w:hAnsiTheme="minorHAnsi" w:cs="Arial"/>
          <w:b/>
          <w:iCs/>
          <w:lang w:val="en-ZA"/>
        </w:rPr>
        <w:t>(INVESTEC PROPERTY FUND LIMITED –</w:t>
      </w:r>
      <w:r w:rsidR="00452871">
        <w:rPr>
          <w:rFonts w:asciiTheme="minorHAnsi" w:hAnsiTheme="minorHAnsi" w:cs="Arial"/>
          <w:b/>
          <w:iCs/>
          <w:lang w:val="en-ZA"/>
        </w:rPr>
        <w:t xml:space="preserve"> </w:t>
      </w:r>
      <w:r w:rsidRPr="00452871">
        <w:rPr>
          <w:rFonts w:asciiTheme="minorHAnsi" w:hAnsiTheme="minorHAnsi" w:cs="Arial"/>
          <w:b/>
          <w:iCs/>
          <w:lang w:val="en-ZA"/>
        </w:rPr>
        <w:t>“IPFC36”)</w:t>
      </w:r>
    </w:p>
    <w:p w14:paraId="105649E5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595DA012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77D2B01F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68BB9071" w14:textId="34E10DED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PROPERTY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10 November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7EA13090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08D10BA3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56B8217D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14:paraId="70E997DE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4C74093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IPFC36</w:t>
      </w:r>
    </w:p>
    <w:p w14:paraId="1A92A700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R370,000,000.00</w:t>
      </w:r>
    </w:p>
    <w:p w14:paraId="071D75EF" w14:textId="03B927DB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1041F784" w14:textId="420EBDD8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D7BDF">
        <w:rPr>
          <w:rFonts w:asciiTheme="minorHAnsi" w:hAnsiTheme="minorHAnsi" w:cs="Arial"/>
          <w:b/>
          <w:lang w:val="en-ZA"/>
        </w:rPr>
        <w:t>Coupon</w:t>
      </w:r>
      <w:r w:rsidR="007F4679" w:rsidRPr="007D7BDF">
        <w:rPr>
          <w:rFonts w:asciiTheme="minorHAnsi" w:hAnsiTheme="minorHAnsi" w:cs="Arial"/>
          <w:b/>
          <w:lang w:val="en-ZA"/>
        </w:rPr>
        <w:tab/>
      </w:r>
      <w:r w:rsidR="007D5893" w:rsidRPr="007D5893">
        <w:rPr>
          <w:rFonts w:asciiTheme="minorHAnsi" w:hAnsiTheme="minorHAnsi" w:cs="Arial"/>
          <w:bCs/>
          <w:lang w:val="en-ZA"/>
        </w:rPr>
        <w:t>4.208</w:t>
      </w:r>
      <w:r w:rsidRPr="007D7BDF">
        <w:rPr>
          <w:rFonts w:asciiTheme="minorHAnsi" w:hAnsiTheme="minorHAnsi" w:cs="Arial"/>
          <w:lang w:val="en-ZA"/>
        </w:rPr>
        <w:t>%</w:t>
      </w:r>
    </w:p>
    <w:p w14:paraId="4DC14471" w14:textId="77777777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14:paraId="0A6B7374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5738D8CB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 February 2022</w:t>
      </w:r>
    </w:p>
    <w:p w14:paraId="3AE1D1AB" w14:textId="11BECA4A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452871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February</w:t>
      </w:r>
      <w:r w:rsidR="00452871">
        <w:rPr>
          <w:rFonts w:asciiTheme="minorHAnsi" w:hAnsiTheme="minorHAnsi" w:cs="Arial"/>
          <w:lang w:val="en-ZA"/>
        </w:rPr>
        <w:t xml:space="preserve"> 2022</w:t>
      </w:r>
    </w:p>
    <w:p w14:paraId="04355282" w14:textId="08AC3411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February</w:t>
      </w:r>
      <w:r w:rsidR="00452871">
        <w:rPr>
          <w:rFonts w:asciiTheme="minorHAnsi" w:hAnsiTheme="minorHAnsi" w:cs="Arial"/>
          <w:lang w:val="en-ZA"/>
        </w:rPr>
        <w:t xml:space="preserve"> 2022</w:t>
      </w:r>
    </w:p>
    <w:p w14:paraId="0CAB0059" w14:textId="17B19F8E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 February</w:t>
      </w:r>
      <w:r w:rsidR="00452871">
        <w:rPr>
          <w:rFonts w:asciiTheme="minorHAnsi" w:hAnsiTheme="minorHAnsi" w:cs="Arial"/>
          <w:lang w:val="en-ZA"/>
        </w:rPr>
        <w:t xml:space="preserve"> 2022</w:t>
      </w:r>
    </w:p>
    <w:p w14:paraId="173915E0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November 2021</w:t>
      </w:r>
    </w:p>
    <w:p w14:paraId="0408E70E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6494ABCC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10 November 2021</w:t>
      </w:r>
    </w:p>
    <w:p w14:paraId="368F954A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February 2022</w:t>
      </w:r>
    </w:p>
    <w:p w14:paraId="3CF50654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20D2C">
        <w:rPr>
          <w:rFonts w:asciiTheme="minorHAnsi" w:hAnsiTheme="minorHAnsi" w:cs="Arial"/>
          <w:b/>
          <w:lang w:val="en-ZA"/>
        </w:rPr>
        <w:t>ISIN No.</w:t>
      </w:r>
      <w:r w:rsidRPr="00D20D2C">
        <w:rPr>
          <w:rFonts w:asciiTheme="minorHAnsi" w:hAnsiTheme="minorHAnsi" w:cs="Arial"/>
          <w:b/>
          <w:lang w:val="en-ZA"/>
        </w:rPr>
        <w:tab/>
      </w:r>
      <w:r w:rsidRPr="00D20D2C">
        <w:rPr>
          <w:rFonts w:asciiTheme="minorHAnsi" w:hAnsiTheme="minorHAnsi"/>
          <w:lang w:val="en-ZA"/>
        </w:rPr>
        <w:t>ZAG000181397</w:t>
      </w:r>
    </w:p>
    <w:p w14:paraId="1F009D03" w14:textId="6E4F95A3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14:paraId="01E2AC94" w14:textId="77777777" w:rsidR="00E565AA" w:rsidRDefault="00386EFA" w:rsidP="00E565AA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2DA6FD57" w14:textId="1EB0DB88" w:rsidR="007F4679" w:rsidRDefault="00386EFA" w:rsidP="00E565AA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287C17C4" w14:textId="050727B7" w:rsidR="00E565AA" w:rsidRDefault="00E565AA" w:rsidP="00E565AA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A04AFB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https://clientportal.jse.co.za/Content/JSEPricingSupplementsItems/IPFC36%20Pricing%20Supplement1011.pdf</w:t>
        </w:r>
      </w:hyperlink>
    </w:p>
    <w:p w14:paraId="205BE71D" w14:textId="77777777" w:rsidR="00E565AA" w:rsidRPr="00F64748" w:rsidRDefault="00E565AA" w:rsidP="00E565AA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7A51C8FF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77B79D3C" w14:textId="2B5FA0EC" w:rsidR="00120E49" w:rsidRDefault="00120E49" w:rsidP="00120E49">
      <w:pPr>
        <w:spacing w:before="20" w:after="20" w:line="312" w:lineRule="auto"/>
        <w:ind w:right="11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Bongani </w:t>
      </w:r>
      <w:proofErr w:type="spellStart"/>
      <w:r>
        <w:rPr>
          <w:rFonts w:asciiTheme="minorHAnsi" w:hAnsiTheme="minorHAnsi" w:cs="Arial"/>
          <w:lang w:val="en-ZA"/>
        </w:rPr>
        <w:t>Ntuli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ab/>
        <w:t xml:space="preserve">                                          Investec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</w:t>
      </w:r>
    </w:p>
    <w:p w14:paraId="5A17F1CC" w14:textId="77777777" w:rsidR="00120E49" w:rsidRDefault="00120E49" w:rsidP="00120E49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+27 11 5207000</w:t>
      </w:r>
    </w:p>
    <w:p w14:paraId="63A3F859" w14:textId="77777777" w:rsidR="00120E49" w:rsidRPr="00F64748" w:rsidRDefault="00120E49" w:rsidP="00120E4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247B54FC" w14:textId="77777777" w:rsidR="00120E49" w:rsidRPr="00F64748" w:rsidRDefault="00120E49" w:rsidP="00120E4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36653569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63BEE07F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D3D6B" w14:textId="77777777" w:rsidR="00465BD2" w:rsidRDefault="00465BD2">
      <w:r>
        <w:separator/>
      </w:r>
    </w:p>
  </w:endnote>
  <w:endnote w:type="continuationSeparator" w:id="0">
    <w:p w14:paraId="03B65D51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08874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92FAC9A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04FD36FD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1332D61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B5389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3FD8C67C" w14:textId="77777777">
      <w:tc>
        <w:tcPr>
          <w:tcW w:w="1335" w:type="dxa"/>
        </w:tcPr>
        <w:p w14:paraId="69D09DD0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034315C0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3FA60A6B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5FEA7008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7A436C3E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B762CC" w14:textId="77777777" w:rsidR="00465BD2" w:rsidRDefault="00465BD2">
      <w:r>
        <w:separator/>
      </w:r>
    </w:p>
  </w:footnote>
  <w:footnote w:type="continuationSeparator" w:id="0">
    <w:p w14:paraId="056C1847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15E1A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2813D3FA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7EB72" w14:textId="77777777" w:rsidR="001D1A44" w:rsidRDefault="007D589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31477D79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5B94952B" w14:textId="77777777" w:rsidR="001D1A44" w:rsidRDefault="001D1A44" w:rsidP="00EF6146">
                <w:pPr>
                  <w:jc w:val="right"/>
                </w:pPr>
              </w:p>
              <w:p w14:paraId="6E2B7BE5" w14:textId="77777777" w:rsidR="001D1A44" w:rsidRDefault="001D1A44" w:rsidP="00EF6146">
                <w:pPr>
                  <w:jc w:val="right"/>
                </w:pPr>
              </w:p>
              <w:p w14:paraId="153CE1E7" w14:textId="77777777" w:rsidR="001D1A44" w:rsidRDefault="001D1A44" w:rsidP="00EF6146">
                <w:pPr>
                  <w:jc w:val="right"/>
                </w:pPr>
              </w:p>
              <w:p w14:paraId="5BB308FF" w14:textId="77777777" w:rsidR="001D1A44" w:rsidRDefault="001D1A44" w:rsidP="00EF6146">
                <w:pPr>
                  <w:jc w:val="right"/>
                </w:pPr>
              </w:p>
              <w:p w14:paraId="7E6D13AC" w14:textId="77777777" w:rsidR="001D1A44" w:rsidRDefault="001D1A44" w:rsidP="00EF6146">
                <w:pPr>
                  <w:jc w:val="right"/>
                </w:pPr>
              </w:p>
              <w:p w14:paraId="3998A30C" w14:textId="77777777" w:rsidR="001D1A44" w:rsidRDefault="001D1A44" w:rsidP="00EF6146">
                <w:pPr>
                  <w:jc w:val="right"/>
                </w:pPr>
              </w:p>
              <w:p w14:paraId="2FB3DD0D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3FDC0D23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233FF76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5445B180" wp14:editId="10B75E2F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77F0C530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17005F3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450882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083561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989C295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4FACA5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4320B69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1D881084" w14:textId="77777777">
      <w:trPr>
        <w:trHeight w:hRule="exact" w:val="2342"/>
        <w:jc w:val="right"/>
      </w:trPr>
      <w:tc>
        <w:tcPr>
          <w:tcW w:w="9752" w:type="dxa"/>
        </w:tcPr>
        <w:p w14:paraId="0EEC6269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07EE5E8A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EAD8BA7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3EB0D" w14:textId="77777777" w:rsidR="001D1A44" w:rsidRDefault="007D589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1EA5598F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582EAB7B" w14:textId="77777777" w:rsidR="001D1A44" w:rsidRDefault="001D1A44" w:rsidP="00BD2E91">
                <w:pPr>
                  <w:jc w:val="right"/>
                </w:pPr>
              </w:p>
              <w:p w14:paraId="117571DE" w14:textId="77777777" w:rsidR="001D1A44" w:rsidRDefault="001D1A44" w:rsidP="00BD2E91">
                <w:pPr>
                  <w:jc w:val="right"/>
                </w:pPr>
              </w:p>
              <w:p w14:paraId="619DFF81" w14:textId="77777777" w:rsidR="001D1A44" w:rsidRDefault="001D1A44" w:rsidP="00BD2E91">
                <w:pPr>
                  <w:jc w:val="right"/>
                </w:pPr>
              </w:p>
              <w:p w14:paraId="055FD800" w14:textId="77777777" w:rsidR="001D1A44" w:rsidRDefault="001D1A44" w:rsidP="00BD2E91">
                <w:pPr>
                  <w:jc w:val="right"/>
                </w:pPr>
              </w:p>
              <w:p w14:paraId="48EE2D33" w14:textId="77777777" w:rsidR="001D1A44" w:rsidRDefault="001D1A44" w:rsidP="00BD2E91">
                <w:pPr>
                  <w:jc w:val="right"/>
                </w:pPr>
              </w:p>
              <w:p w14:paraId="7448D604" w14:textId="77777777" w:rsidR="001D1A44" w:rsidRDefault="001D1A44" w:rsidP="00BD2E91">
                <w:pPr>
                  <w:jc w:val="right"/>
                </w:pPr>
              </w:p>
              <w:p w14:paraId="29474526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32F73CCA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E3499A6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5A4ED04" wp14:editId="03259849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51E3CFCC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106D321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82889B5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637B24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1C0341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59B942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C8F5351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60BC2B11" w14:textId="77777777">
      <w:trPr>
        <w:trHeight w:hRule="exact" w:val="2342"/>
        <w:jc w:val="right"/>
      </w:trPr>
      <w:tc>
        <w:tcPr>
          <w:tcW w:w="9752" w:type="dxa"/>
        </w:tcPr>
        <w:p w14:paraId="117C1848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2DCD0BC3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E48F07D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48698B2E" wp14:editId="140D4173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F3EAB2D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6239A6ED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58C5BA2C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0E49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17E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9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871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5893"/>
    <w:rsid w:val="007D67F6"/>
    <w:rsid w:val="007D6A5B"/>
    <w:rsid w:val="007D6EAF"/>
    <w:rsid w:val="007D743C"/>
    <w:rsid w:val="007D768B"/>
    <w:rsid w:val="007D7BDF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4751C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0D2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5AA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5DA4146"/>
  <w15:docId w15:val="{A6F90BB8-E411-480E-8275-F2973E9B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E565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IPFC36%20Pricing%20Supplement101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058E61-8F90-4BE8-B2E6-CB7CB0014E77}"/>
</file>

<file path=customXml/itemProps3.xml><?xml version="1.0" encoding="utf-8"?>
<ds:datastoreItem xmlns:ds="http://schemas.openxmlformats.org/officeDocument/2006/customXml" ds:itemID="{B0C1FA1C-9BDC-421F-996B-B14F53385E70}"/>
</file>

<file path=customXml/itemProps4.xml><?xml version="1.0" encoding="utf-8"?>
<ds:datastoreItem xmlns:ds="http://schemas.openxmlformats.org/officeDocument/2006/customXml" ds:itemID="{C722F517-F217-457C-9C8C-6CBAF0581A3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1470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46</cp:revision>
  <cp:lastPrinted>2012-01-03T09:35:00Z</cp:lastPrinted>
  <dcterms:created xsi:type="dcterms:W3CDTF">2012-03-13T10:41:00Z</dcterms:created>
  <dcterms:modified xsi:type="dcterms:W3CDTF">2021-11-08T10:52:00Z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2021-11-05T06:55:13Z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3cdaeab0-c9af-439b-99ba-6550ba630e2f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